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A0372" w14:textId="07358128" w:rsidR="006C3527" w:rsidRDefault="006C3527" w:rsidP="006C3527">
      <w:pPr>
        <w:jc w:val="right"/>
      </w:pPr>
      <w:r>
        <w:t xml:space="preserve">                                                                                                                                                          </w:t>
      </w:r>
      <w:r w:rsidR="005046F7">
        <w:t>Wednesday</w:t>
      </w:r>
      <w:r w:rsidR="00B770C9">
        <w:t xml:space="preserve"> 25</w:t>
      </w:r>
      <w:r w:rsidR="00B770C9" w:rsidRPr="00B770C9">
        <w:rPr>
          <w:vertAlign w:val="superscript"/>
        </w:rPr>
        <w:t>th</w:t>
      </w:r>
      <w:r w:rsidR="00A0613A">
        <w:t xml:space="preserve"> January 2023</w:t>
      </w:r>
    </w:p>
    <w:p w14:paraId="283D4C1E" w14:textId="77777777" w:rsidR="004F0DF2" w:rsidRDefault="004F0DF2" w:rsidP="00B27E02">
      <w:pPr>
        <w:pStyle w:val="NoSpacing"/>
      </w:pPr>
    </w:p>
    <w:p w14:paraId="0BCB9E04" w14:textId="75F0B366" w:rsidR="006C3527" w:rsidRPr="00A42305" w:rsidRDefault="006C3527" w:rsidP="003234F5">
      <w:pPr>
        <w:pStyle w:val="NoSpacing"/>
      </w:pPr>
      <w:r w:rsidRPr="00A42305">
        <w:t>Dear</w:t>
      </w:r>
      <w:r w:rsidR="00F4218C" w:rsidRPr="00A42305">
        <w:t xml:space="preserve"> P</w:t>
      </w:r>
      <w:r w:rsidRPr="00A42305">
        <w:t>arents/</w:t>
      </w:r>
      <w:r w:rsidR="00F4218C" w:rsidRPr="00A42305">
        <w:t>C</w:t>
      </w:r>
      <w:r w:rsidRPr="00A42305">
        <w:t>arers</w:t>
      </w:r>
      <w:r w:rsidR="00CA61CF" w:rsidRPr="00A42305">
        <w:t>,</w:t>
      </w:r>
    </w:p>
    <w:p w14:paraId="653E3B75" w14:textId="77777777" w:rsidR="007C0647" w:rsidRDefault="007C0647" w:rsidP="003234F5">
      <w:pPr>
        <w:pStyle w:val="NoSpacing"/>
      </w:pPr>
    </w:p>
    <w:p w14:paraId="47C19818" w14:textId="13ED5301" w:rsidR="006F00BF" w:rsidRPr="009C0787" w:rsidRDefault="009D6608" w:rsidP="003234F5">
      <w:pPr>
        <w:pStyle w:val="NoSpacing"/>
      </w:pPr>
      <w:r w:rsidRPr="00A42305">
        <w:t xml:space="preserve">Our </w:t>
      </w:r>
      <w:r w:rsidRPr="009C0787">
        <w:t>history topic for this half term is World War II</w:t>
      </w:r>
      <w:r w:rsidR="007C0647" w:rsidRPr="009C0787">
        <w:t xml:space="preserve"> and the children are currently</w:t>
      </w:r>
      <w:r w:rsidRPr="009C0787">
        <w:t xml:space="preserve"> learning all about the causes, events and consequences</w:t>
      </w:r>
      <w:r w:rsidR="00554EF5" w:rsidRPr="009C0787">
        <w:t xml:space="preserve"> </w:t>
      </w:r>
      <w:r w:rsidR="007C0647" w:rsidRPr="009C0787">
        <w:t>of th</w:t>
      </w:r>
      <w:r w:rsidR="00A34B3C" w:rsidRPr="009C0787">
        <w:t>e war</w:t>
      </w:r>
      <w:r w:rsidR="00554EF5" w:rsidRPr="009C0787">
        <w:t xml:space="preserve">. </w:t>
      </w:r>
      <w:r w:rsidR="00A34B3C" w:rsidRPr="009C0787">
        <w:t xml:space="preserve">In order to vividly bring World War II to life, </w:t>
      </w:r>
      <w:r w:rsidR="00554EF5" w:rsidRPr="009C0787">
        <w:t>I have organised an exciting workshop led by ‘Portals to the Past.’ This will be a brilliant opportunity for the children to learn more about this period of history</w:t>
      </w:r>
      <w:r w:rsidR="00A34B3C" w:rsidRPr="009C0787">
        <w:t xml:space="preserve"> with a more hands on approach. This will take place on </w:t>
      </w:r>
      <w:r w:rsidR="00A34B3C" w:rsidRPr="009C0787">
        <w:rPr>
          <w:b/>
          <w:bCs/>
          <w:u w:val="single"/>
        </w:rPr>
        <w:t>Monday 6</w:t>
      </w:r>
      <w:r w:rsidR="00A34B3C" w:rsidRPr="009C0787">
        <w:rPr>
          <w:b/>
          <w:bCs/>
          <w:u w:val="single"/>
          <w:vertAlign w:val="superscript"/>
        </w:rPr>
        <w:t>th</w:t>
      </w:r>
      <w:r w:rsidR="00A34B3C" w:rsidRPr="009C0787">
        <w:rPr>
          <w:b/>
          <w:bCs/>
          <w:u w:val="single"/>
        </w:rPr>
        <w:t xml:space="preserve"> February</w:t>
      </w:r>
      <w:r w:rsidR="00A34B3C" w:rsidRPr="009C0787">
        <w:t xml:space="preserve"> during the school day.</w:t>
      </w:r>
    </w:p>
    <w:p w14:paraId="2AD6178D" w14:textId="77777777" w:rsidR="003234F5" w:rsidRPr="009C0787" w:rsidRDefault="003234F5" w:rsidP="003234F5">
      <w:pPr>
        <w:pStyle w:val="NoSpacing"/>
      </w:pPr>
    </w:p>
    <w:p w14:paraId="43511931" w14:textId="75F6568B" w:rsidR="005D3E91" w:rsidRPr="009C0787" w:rsidRDefault="00554EF5" w:rsidP="003234F5">
      <w:pPr>
        <w:pStyle w:val="NoSpacing"/>
        <w:rPr>
          <w:shd w:val="clear" w:color="auto" w:fill="FFFFFF"/>
        </w:rPr>
      </w:pPr>
      <w:r w:rsidRPr="009C0787">
        <w:t>The children</w:t>
      </w:r>
      <w:r w:rsidR="005D3E91" w:rsidRPr="009C0787">
        <w:t xml:space="preserve"> w</w:t>
      </w:r>
      <w:r w:rsidR="005D3E91" w:rsidRPr="009C0787">
        <w:rPr>
          <w:shd w:val="clear" w:color="auto" w:fill="FFFFFF"/>
        </w:rPr>
        <w:t>ill participate in a range of educational activities</w:t>
      </w:r>
      <w:r w:rsidR="00B00789">
        <w:rPr>
          <w:shd w:val="clear" w:color="auto" w:fill="FFFFFF"/>
        </w:rPr>
        <w:t>,</w:t>
      </w:r>
      <w:r w:rsidR="005D3E91" w:rsidRPr="009C0787">
        <w:rPr>
          <w:shd w:val="clear" w:color="auto" w:fill="FFFFFF"/>
        </w:rPr>
        <w:t xml:space="preserve"> have the chance to explore genuine WWII artifacts and try on real period clothing. They will discover the true meaning of community spirit and gain a memorable insight into what life was like for people in Britain during World War II, particularly children.</w:t>
      </w:r>
    </w:p>
    <w:p w14:paraId="59669062" w14:textId="77777777" w:rsidR="003234F5" w:rsidRPr="009C0787" w:rsidRDefault="003234F5" w:rsidP="003234F5">
      <w:pPr>
        <w:pStyle w:val="NoSpacing"/>
        <w:rPr>
          <w:shd w:val="clear" w:color="auto" w:fill="FFFFFF"/>
        </w:rPr>
      </w:pPr>
    </w:p>
    <w:p w14:paraId="62F9A76F" w14:textId="4D221930" w:rsidR="005D3E91" w:rsidRPr="009C0787" w:rsidRDefault="003234F5" w:rsidP="003234F5">
      <w:pPr>
        <w:pStyle w:val="NoSpacing"/>
        <w:rPr>
          <w:lang w:eastAsia="en-GB"/>
        </w:rPr>
      </w:pPr>
      <w:r w:rsidRPr="009C0787">
        <w:rPr>
          <w:lang w:eastAsia="en-GB"/>
        </w:rPr>
        <w:t>The following activities will be covered throughout the day:</w:t>
      </w:r>
    </w:p>
    <w:p w14:paraId="1E994BCE" w14:textId="06F6C308" w:rsidR="005D3E91" w:rsidRPr="009C0787" w:rsidRDefault="005D3E91" w:rsidP="004B49D4">
      <w:pPr>
        <w:pStyle w:val="NoSpacing"/>
        <w:numPr>
          <w:ilvl w:val="0"/>
          <w:numId w:val="4"/>
        </w:numPr>
        <w:rPr>
          <w:lang w:eastAsia="en-GB"/>
        </w:rPr>
      </w:pPr>
      <w:r w:rsidRPr="009C0787">
        <w:rPr>
          <w:lang w:eastAsia="en-GB"/>
        </w:rPr>
        <w:t>World War II quiz</w:t>
      </w:r>
    </w:p>
    <w:p w14:paraId="79FDE8B0" w14:textId="77777777" w:rsidR="005D3E91" w:rsidRPr="009C0787" w:rsidRDefault="005D3E91" w:rsidP="004B49D4">
      <w:pPr>
        <w:pStyle w:val="NoSpacing"/>
        <w:numPr>
          <w:ilvl w:val="0"/>
          <w:numId w:val="4"/>
        </w:numPr>
        <w:rPr>
          <w:lang w:eastAsia="en-GB"/>
        </w:rPr>
      </w:pPr>
      <w:r w:rsidRPr="009C0787">
        <w:rPr>
          <w:lang w:eastAsia="en-GB"/>
        </w:rPr>
        <w:t>Home guard drill</w:t>
      </w:r>
    </w:p>
    <w:p w14:paraId="027F57A5" w14:textId="77777777" w:rsidR="003234F5" w:rsidRPr="009C0787" w:rsidRDefault="005D3E91" w:rsidP="004B49D4">
      <w:pPr>
        <w:pStyle w:val="NoSpacing"/>
        <w:numPr>
          <w:ilvl w:val="0"/>
          <w:numId w:val="4"/>
        </w:numPr>
        <w:rPr>
          <w:lang w:eastAsia="en-GB"/>
        </w:rPr>
      </w:pPr>
      <w:r w:rsidRPr="009C0787">
        <w:rPr>
          <w:lang w:eastAsia="en-GB"/>
        </w:rPr>
        <w:t>Discussion with genuine World War II artefacts</w:t>
      </w:r>
    </w:p>
    <w:p w14:paraId="01A40D25" w14:textId="72886D76" w:rsidR="003234F5" w:rsidRPr="009C0787" w:rsidRDefault="009C0787" w:rsidP="004B49D4">
      <w:pPr>
        <w:pStyle w:val="NoSpacing"/>
        <w:numPr>
          <w:ilvl w:val="0"/>
          <w:numId w:val="4"/>
        </w:numPr>
        <w:rPr>
          <w:lang w:eastAsia="en-GB"/>
        </w:rPr>
      </w:pPr>
      <w:r>
        <w:rPr>
          <w:lang w:eastAsia="en-GB"/>
        </w:rPr>
        <w:t>T</w:t>
      </w:r>
      <w:r w:rsidR="003234F5" w:rsidRPr="009C0787">
        <w:rPr>
          <w:lang w:eastAsia="en-GB"/>
        </w:rPr>
        <w:t xml:space="preserve">alk </w:t>
      </w:r>
      <w:r w:rsidR="005D3E91" w:rsidRPr="009C0787">
        <w:rPr>
          <w:lang w:eastAsia="en-GB"/>
        </w:rPr>
        <w:t>about civilian occupations</w:t>
      </w:r>
    </w:p>
    <w:p w14:paraId="260C3404" w14:textId="3AE3857B" w:rsidR="005D3E91" w:rsidRPr="009C0787" w:rsidRDefault="005D3E91" w:rsidP="004B49D4">
      <w:pPr>
        <w:pStyle w:val="NoSpacing"/>
        <w:numPr>
          <w:ilvl w:val="0"/>
          <w:numId w:val="4"/>
        </w:numPr>
        <w:rPr>
          <w:lang w:eastAsia="en-GB"/>
        </w:rPr>
      </w:pPr>
      <w:r w:rsidRPr="009C0787">
        <w:rPr>
          <w:lang w:eastAsia="en-GB"/>
        </w:rPr>
        <w:t>Air Raid Precaution trai</w:t>
      </w:r>
      <w:r w:rsidR="00C10C77">
        <w:rPr>
          <w:lang w:eastAsia="en-GB"/>
        </w:rPr>
        <w:t>ning</w:t>
      </w:r>
    </w:p>
    <w:p w14:paraId="3D343773" w14:textId="77777777" w:rsidR="005D3E91" w:rsidRPr="009C0787" w:rsidRDefault="005D3E91" w:rsidP="004B49D4">
      <w:pPr>
        <w:pStyle w:val="NoSpacing"/>
        <w:numPr>
          <w:ilvl w:val="0"/>
          <w:numId w:val="4"/>
        </w:numPr>
        <w:rPr>
          <w:lang w:eastAsia="en-GB"/>
        </w:rPr>
      </w:pPr>
      <w:r w:rsidRPr="009C0787">
        <w:rPr>
          <w:lang w:eastAsia="en-GB"/>
        </w:rPr>
        <w:t>What was in an evacuee’s suitcase?</w:t>
      </w:r>
    </w:p>
    <w:p w14:paraId="174000E2" w14:textId="1A982EC5" w:rsidR="005D3E91" w:rsidRPr="009C0787" w:rsidRDefault="005D3E91" w:rsidP="004B49D4">
      <w:pPr>
        <w:pStyle w:val="NoSpacing"/>
        <w:numPr>
          <w:ilvl w:val="0"/>
          <w:numId w:val="4"/>
        </w:numPr>
        <w:rPr>
          <w:lang w:eastAsia="en-GB"/>
        </w:rPr>
      </w:pPr>
      <w:r w:rsidRPr="009C0787">
        <w:rPr>
          <w:lang w:eastAsia="en-GB"/>
        </w:rPr>
        <w:t>How fun could still be had in the war, with dancing and a sing-along</w:t>
      </w:r>
    </w:p>
    <w:p w14:paraId="523A2A57" w14:textId="77777777" w:rsidR="004B49D4" w:rsidRPr="009C0787" w:rsidRDefault="005D3E91" w:rsidP="004B49D4">
      <w:pPr>
        <w:pStyle w:val="NoSpacing"/>
        <w:numPr>
          <w:ilvl w:val="0"/>
          <w:numId w:val="4"/>
        </w:numPr>
        <w:rPr>
          <w:lang w:eastAsia="en-GB"/>
        </w:rPr>
      </w:pPr>
      <w:r w:rsidRPr="009C0787">
        <w:rPr>
          <w:lang w:eastAsia="en-GB"/>
        </w:rPr>
        <w:t>Clothing rationing and utility clothing</w:t>
      </w:r>
    </w:p>
    <w:p w14:paraId="38A0DF08" w14:textId="6CC40BA1" w:rsidR="00D44D32" w:rsidRPr="009C0787" w:rsidRDefault="004B49D4" w:rsidP="006C3527">
      <w:pPr>
        <w:pStyle w:val="NoSpacing"/>
        <w:numPr>
          <w:ilvl w:val="0"/>
          <w:numId w:val="4"/>
        </w:numPr>
        <w:rPr>
          <w:lang w:eastAsia="en-GB"/>
        </w:rPr>
      </w:pPr>
      <w:r w:rsidRPr="009C0787">
        <w:rPr>
          <w:lang w:eastAsia="en-GB"/>
        </w:rPr>
        <w:t>An a</w:t>
      </w:r>
      <w:r w:rsidR="005D3E91" w:rsidRPr="009C0787">
        <w:rPr>
          <w:lang w:eastAsia="en-GB"/>
        </w:rPr>
        <w:t>ll</w:t>
      </w:r>
      <w:r w:rsidR="009C0787">
        <w:rPr>
          <w:lang w:eastAsia="en-GB"/>
        </w:rPr>
        <w:t>-</w:t>
      </w:r>
      <w:r w:rsidR="005D3E91" w:rsidRPr="009C0787">
        <w:rPr>
          <w:lang w:eastAsia="en-GB"/>
        </w:rPr>
        <w:t>clear siren</w:t>
      </w:r>
    </w:p>
    <w:p w14:paraId="40A4471D" w14:textId="79490264" w:rsidR="006421C0" w:rsidRPr="009C0787" w:rsidRDefault="006421C0" w:rsidP="006421C0">
      <w:pPr>
        <w:pStyle w:val="NoSpacing"/>
        <w:rPr>
          <w:lang w:eastAsia="en-GB"/>
        </w:rPr>
      </w:pPr>
    </w:p>
    <w:p w14:paraId="3CBA82E2" w14:textId="4D500113" w:rsidR="00D40841" w:rsidRPr="00B35ADF" w:rsidRDefault="00C70D53" w:rsidP="006421C0">
      <w:pPr>
        <w:pStyle w:val="NoSpacing"/>
        <w:rPr>
          <w:lang w:eastAsia="en-GB"/>
        </w:rPr>
      </w:pPr>
      <w:r>
        <w:rPr>
          <w:lang w:eastAsia="en-GB"/>
        </w:rPr>
        <w:t>To</w:t>
      </w:r>
      <w:r w:rsidR="00D40841">
        <w:rPr>
          <w:lang w:eastAsia="en-GB"/>
        </w:rPr>
        <w:t xml:space="preserve"> </w:t>
      </w:r>
      <w:r w:rsidR="00C4465E">
        <w:rPr>
          <w:lang w:eastAsia="en-GB"/>
        </w:rPr>
        <w:t xml:space="preserve">help </w:t>
      </w:r>
      <w:r w:rsidR="00D40841">
        <w:rPr>
          <w:lang w:eastAsia="en-GB"/>
        </w:rPr>
        <w:t>cover the costs for this brilliant opportunity, we</w:t>
      </w:r>
      <w:r w:rsidR="00B00789">
        <w:rPr>
          <w:lang w:eastAsia="en-GB"/>
        </w:rPr>
        <w:t xml:space="preserve"> </w:t>
      </w:r>
      <w:r>
        <w:rPr>
          <w:lang w:eastAsia="en-GB"/>
        </w:rPr>
        <w:t xml:space="preserve">are </w:t>
      </w:r>
      <w:r w:rsidR="00B00789">
        <w:rPr>
          <w:lang w:eastAsia="en-GB"/>
        </w:rPr>
        <w:t>kindly ask</w:t>
      </w:r>
      <w:r>
        <w:rPr>
          <w:lang w:eastAsia="en-GB"/>
        </w:rPr>
        <w:t>ing</w:t>
      </w:r>
      <w:r w:rsidR="00B00789">
        <w:rPr>
          <w:lang w:eastAsia="en-GB"/>
        </w:rPr>
        <w:t xml:space="preserve"> for </w:t>
      </w:r>
      <w:r w:rsidR="00B00789" w:rsidRPr="00FA69A2">
        <w:rPr>
          <w:b/>
          <w:bCs/>
          <w:u w:val="single"/>
          <w:lang w:eastAsia="en-GB"/>
        </w:rPr>
        <w:t xml:space="preserve">a </w:t>
      </w:r>
      <w:r w:rsidR="00FA69A2" w:rsidRPr="00FA69A2">
        <w:rPr>
          <w:b/>
          <w:bCs/>
          <w:u w:val="single"/>
          <w:lang w:eastAsia="en-GB"/>
        </w:rPr>
        <w:t>voluntary contribution</w:t>
      </w:r>
      <w:r w:rsidR="00B00789" w:rsidRPr="00D40841">
        <w:rPr>
          <w:b/>
          <w:bCs/>
          <w:u w:val="single"/>
          <w:lang w:eastAsia="en-GB"/>
        </w:rPr>
        <w:t xml:space="preserve"> of £11 to be</w:t>
      </w:r>
      <w:r w:rsidR="00D40841" w:rsidRPr="00D40841">
        <w:rPr>
          <w:b/>
          <w:bCs/>
          <w:u w:val="single"/>
          <w:lang w:eastAsia="en-GB"/>
        </w:rPr>
        <w:t xml:space="preserve"> paid via parent pay</w:t>
      </w:r>
      <w:r w:rsidR="00B35ADF">
        <w:rPr>
          <w:b/>
          <w:bCs/>
          <w:u w:val="single"/>
          <w:lang w:eastAsia="en-GB"/>
        </w:rPr>
        <w:t>.</w:t>
      </w:r>
      <w:r w:rsidR="00B35ADF" w:rsidRPr="00B35ADF">
        <w:rPr>
          <w:lang w:eastAsia="en-GB"/>
        </w:rPr>
        <w:t xml:space="preserve"> </w:t>
      </w:r>
      <w:r w:rsidR="008D58AA" w:rsidRPr="00B35ADF">
        <w:rPr>
          <w:lang w:eastAsia="en-GB"/>
        </w:rPr>
        <w:t xml:space="preserve">If </w:t>
      </w:r>
      <w:r w:rsidR="004C726D" w:rsidRPr="00B35ADF">
        <w:rPr>
          <w:lang w:eastAsia="en-GB"/>
        </w:rPr>
        <w:t xml:space="preserve">you have any </w:t>
      </w:r>
      <w:r w:rsidR="00B35ADF" w:rsidRPr="00B35ADF">
        <w:rPr>
          <w:lang w:eastAsia="en-GB"/>
        </w:rPr>
        <w:t>concerns regarding this</w:t>
      </w:r>
      <w:r w:rsidR="00B35ADF">
        <w:rPr>
          <w:lang w:eastAsia="en-GB"/>
        </w:rPr>
        <w:t xml:space="preserve"> payment</w:t>
      </w:r>
      <w:r w:rsidR="008D58AA" w:rsidRPr="00B35ADF">
        <w:rPr>
          <w:lang w:eastAsia="en-GB"/>
        </w:rPr>
        <w:t>, please</w:t>
      </w:r>
      <w:r w:rsidR="00B35ADF" w:rsidRPr="00B35ADF">
        <w:rPr>
          <w:lang w:eastAsia="en-GB"/>
        </w:rPr>
        <w:t xml:space="preserve"> come and see me.</w:t>
      </w:r>
    </w:p>
    <w:p w14:paraId="49F3EE41" w14:textId="77777777" w:rsidR="00D40841" w:rsidRDefault="00D40841" w:rsidP="006421C0">
      <w:pPr>
        <w:pStyle w:val="NoSpacing"/>
        <w:rPr>
          <w:lang w:eastAsia="en-GB"/>
        </w:rPr>
      </w:pPr>
    </w:p>
    <w:p w14:paraId="00EDB4E3" w14:textId="43811441" w:rsidR="006421C0" w:rsidRPr="009C0787" w:rsidRDefault="006421C0" w:rsidP="006421C0">
      <w:pPr>
        <w:pStyle w:val="NoSpacing"/>
        <w:rPr>
          <w:lang w:eastAsia="en-GB"/>
        </w:rPr>
      </w:pPr>
      <w:r w:rsidRPr="009C0787">
        <w:rPr>
          <w:lang w:eastAsia="en-GB"/>
        </w:rPr>
        <w:t>The children will be strongly encouraged to dress up for the day to really get into character and will be asked as part of their homework in the following couple of weeks to create their own gas mas</w:t>
      </w:r>
      <w:r w:rsidR="009C0787" w:rsidRPr="009C0787">
        <w:rPr>
          <w:lang w:eastAsia="en-GB"/>
        </w:rPr>
        <w:t xml:space="preserve">k box, their own evacuee label and their own identify card. </w:t>
      </w:r>
      <w:r w:rsidR="00547F36">
        <w:rPr>
          <w:lang w:eastAsia="en-GB"/>
        </w:rPr>
        <w:t>Please be creative with resources you have at home to help with</w:t>
      </w:r>
      <w:r w:rsidR="0001244B">
        <w:rPr>
          <w:lang w:eastAsia="en-GB"/>
        </w:rPr>
        <w:t xml:space="preserve"> outfits, the children may choose to dress up in</w:t>
      </w:r>
      <w:r w:rsidR="00C4465E">
        <w:rPr>
          <w:lang w:eastAsia="en-GB"/>
        </w:rPr>
        <w:t>.</w:t>
      </w:r>
    </w:p>
    <w:p w14:paraId="5E2FE687" w14:textId="77777777" w:rsidR="009C0787" w:rsidRPr="009C0787" w:rsidRDefault="009C0787" w:rsidP="006421C0">
      <w:pPr>
        <w:pStyle w:val="NoSpacing"/>
        <w:rPr>
          <w:lang w:eastAsia="en-GB"/>
        </w:rPr>
      </w:pPr>
    </w:p>
    <w:p w14:paraId="27C08812" w14:textId="28881F97" w:rsidR="006C3527" w:rsidRPr="009C0787" w:rsidRDefault="006C3527" w:rsidP="006C3527">
      <w:pPr>
        <w:spacing w:line="240" w:lineRule="auto"/>
      </w:pPr>
      <w:r w:rsidRPr="009C0787">
        <w:t>If you have any questio</w:t>
      </w:r>
      <w:r w:rsidR="00D44D32" w:rsidRPr="009C0787">
        <w:t>ns about the</w:t>
      </w:r>
      <w:r w:rsidR="00BD553D" w:rsidRPr="009C0787">
        <w:t xml:space="preserve"> day</w:t>
      </w:r>
      <w:r w:rsidRPr="009C0787">
        <w:t>, please</w:t>
      </w:r>
      <w:r w:rsidR="006F00BF" w:rsidRPr="009C0787">
        <w:t xml:space="preserve"> feel free to contact me</w:t>
      </w:r>
      <w:r w:rsidR="00C10C77">
        <w:t>. It should be</w:t>
      </w:r>
      <w:r w:rsidR="00B00789">
        <w:t xml:space="preserve"> an exciting and educational day for all!</w:t>
      </w:r>
    </w:p>
    <w:p w14:paraId="2248E73D" w14:textId="2ACA8576" w:rsidR="006C3527" w:rsidRPr="009C0787" w:rsidRDefault="00F4218C" w:rsidP="00286BDD">
      <w:pPr>
        <w:pBdr>
          <w:bottom w:val="single" w:sz="12" w:space="31" w:color="auto"/>
        </w:pBdr>
        <w:spacing w:after="0"/>
      </w:pPr>
      <w:r w:rsidRPr="009C0787">
        <w:t>Yours sincerely</w:t>
      </w:r>
      <w:r w:rsidR="006F00BF" w:rsidRPr="009C0787">
        <w:t>,</w:t>
      </w:r>
    </w:p>
    <w:p w14:paraId="0352A7E4" w14:textId="1328E263" w:rsidR="00286BDD" w:rsidRDefault="006F00BF" w:rsidP="00286BDD">
      <w:pPr>
        <w:pBdr>
          <w:bottom w:val="single" w:sz="12" w:space="31" w:color="auto"/>
        </w:pBdr>
        <w:spacing w:after="0"/>
        <w:rPr>
          <w:noProof/>
        </w:rPr>
      </w:pPr>
      <w:r>
        <w:rPr>
          <w:noProof/>
        </w:rPr>
        <w:t>Miss Curti</w:t>
      </w:r>
      <w:r w:rsidR="00286BDD">
        <w:rPr>
          <w:noProof/>
        </w:rPr>
        <w:t>s</w:t>
      </w:r>
    </w:p>
    <w:p w14:paraId="2281BEA4" w14:textId="667B68C6" w:rsidR="00286BDD" w:rsidRDefault="00286BDD" w:rsidP="00286BDD">
      <w:pPr>
        <w:pBdr>
          <w:bottom w:val="single" w:sz="12" w:space="31" w:color="auto"/>
        </w:pBdr>
        <w:spacing w:after="0"/>
        <w:rPr>
          <w:noProof/>
        </w:rPr>
      </w:pPr>
    </w:p>
    <w:p w14:paraId="276F73E9" w14:textId="77777777" w:rsidR="00286BDD" w:rsidRPr="00286BDD" w:rsidRDefault="00286BDD" w:rsidP="00286BDD">
      <w:pPr>
        <w:pBdr>
          <w:bottom w:val="single" w:sz="12" w:space="31" w:color="auto"/>
        </w:pBdr>
        <w:spacing w:after="0"/>
      </w:pPr>
    </w:p>
    <w:sectPr w:rsidR="00286BDD" w:rsidRPr="00286BDD" w:rsidSect="0025623F">
      <w:headerReference w:type="default" r:id="rId8"/>
      <w:footerReference w:type="default" r:id="rId9"/>
      <w:pgSz w:w="11906" w:h="16838"/>
      <w:pgMar w:top="2192" w:right="707" w:bottom="1702" w:left="567" w:header="72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E7F2" w14:textId="77777777" w:rsidR="001538C5" w:rsidRDefault="001538C5" w:rsidP="007217A3">
      <w:pPr>
        <w:spacing w:after="0" w:line="240" w:lineRule="auto"/>
      </w:pPr>
      <w:r>
        <w:separator/>
      </w:r>
    </w:p>
  </w:endnote>
  <w:endnote w:type="continuationSeparator" w:id="0">
    <w:p w14:paraId="23C9D570" w14:textId="77777777" w:rsidR="001538C5" w:rsidRDefault="001538C5" w:rsidP="0072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A9E8" w14:textId="77777777" w:rsidR="00426C99" w:rsidRPr="00D11025" w:rsidRDefault="00426C99" w:rsidP="000D4EBA">
    <w:pPr>
      <w:pStyle w:val="Footer"/>
      <w:tabs>
        <w:tab w:val="clear" w:pos="4513"/>
      </w:tabs>
      <w:jc w:val="right"/>
      <w:rPr>
        <w:rFonts w:cs="Calibri"/>
        <w:b/>
        <w:bCs/>
        <w:color w:val="17365D"/>
        <w:kern w:val="28"/>
        <w:sz w:val="2"/>
        <w:szCs w:val="2"/>
        <w:lang w:eastAsia="en-GB"/>
        <w14:cntxtAlts/>
      </w:rP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4116"/>
    </w:tblGrid>
    <w:tr w:rsidR="00426C99" w14:paraId="37B22A7F" w14:textId="77777777" w:rsidTr="00426C99">
      <w:tc>
        <w:tcPr>
          <w:tcW w:w="6941" w:type="dxa"/>
        </w:tcPr>
        <w:p w14:paraId="59D6207E" w14:textId="046953E1" w:rsidR="00426C99" w:rsidRDefault="001A3D8F" w:rsidP="00426C99">
          <w:pPr>
            <w:pStyle w:val="Footer"/>
            <w:tabs>
              <w:tab w:val="clear" w:pos="4513"/>
            </w:tabs>
            <w:ind w:left="-389" w:firstLine="389"/>
            <w:rPr>
              <w:rFonts w:cs="Calibri"/>
              <w:b/>
              <w:bCs/>
              <w:color w:val="17365D"/>
              <w:kern w:val="28"/>
              <w:sz w:val="12"/>
              <w:szCs w:val="12"/>
              <w:lang w:eastAsia="en-GB"/>
              <w14:cntxtAlts/>
            </w:rPr>
          </w:pPr>
          <w:r>
            <w:rPr>
              <w:rFonts w:ascii="Times New Roman" w:hAnsi="Times New Roman"/>
              <w:noProof/>
              <w:sz w:val="24"/>
              <w:szCs w:val="24"/>
              <w:lang w:eastAsia="en-GB"/>
            </w:rPr>
            <w:drawing>
              <wp:anchor distT="0" distB="0" distL="114300" distR="114300" simplePos="0" relativeHeight="251665408" behindDoc="0" locked="0" layoutInCell="1" allowOverlap="1" wp14:anchorId="46B66CE5" wp14:editId="0061FF42">
                <wp:simplePos x="0" y="0"/>
                <wp:positionH relativeFrom="column">
                  <wp:posOffset>3647441</wp:posOffset>
                </wp:positionH>
                <wp:positionV relativeFrom="paragraph">
                  <wp:posOffset>84455</wp:posOffset>
                </wp:positionV>
                <wp:extent cx="661670" cy="247525"/>
                <wp:effectExtent l="0" t="0" r="5080" b="635"/>
                <wp:wrapNone/>
                <wp:docPr id="549" name="Picture 549" descr="Image result for arts council england gold a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s council england gold arts mark"/>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l="9700" t="26154" r="15671" b="25385"/>
                        <a:stretch>
                          <a:fillRect/>
                        </a:stretch>
                      </pic:blipFill>
                      <pic:spPr bwMode="auto">
                        <a:xfrm>
                          <a:off x="0" y="0"/>
                          <a:ext cx="677504" cy="253448"/>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99" w:rsidRPr="009B5B64">
            <w:rPr>
              <w:rFonts w:cstheme="minorHAnsi"/>
              <w:noProof/>
              <w:color w:val="17365D" w:themeColor="text2" w:themeShade="BF"/>
              <w:sz w:val="14"/>
              <w:szCs w:val="14"/>
              <w:lang w:eastAsia="en-GB"/>
            </w:rPr>
            <w:drawing>
              <wp:inline distT="0" distB="0" distL="0" distR="0" wp14:anchorId="40394A38" wp14:editId="10D8FC88">
                <wp:extent cx="513715" cy="374426"/>
                <wp:effectExtent l="0" t="0" r="635" b="6985"/>
                <wp:docPr id="550" name="Picture 550" descr="C:\Users\THenderson\Desktop\OfstedLogos\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OfstedLogos\JPEG\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622" cy="464737"/>
                        </a:xfrm>
                        <a:prstGeom prst="rect">
                          <a:avLst/>
                        </a:prstGeom>
                        <a:noFill/>
                        <a:ln>
                          <a:noFill/>
                        </a:ln>
                      </pic:spPr>
                    </pic:pic>
                  </a:graphicData>
                </a:graphic>
              </wp:inline>
            </w:drawing>
          </w:r>
          <w:r w:rsidR="00426C99">
            <w:rPr>
              <w:noProof/>
              <w:lang w:eastAsia="en-GB"/>
            </w:rPr>
            <w:drawing>
              <wp:anchor distT="0" distB="0" distL="114300" distR="114300" simplePos="0" relativeHeight="251663360" behindDoc="1" locked="0" layoutInCell="1" allowOverlap="1" wp14:anchorId="0848F4FE" wp14:editId="71EB565D">
                <wp:simplePos x="0" y="0"/>
                <wp:positionH relativeFrom="column">
                  <wp:posOffset>3279775</wp:posOffset>
                </wp:positionH>
                <wp:positionV relativeFrom="paragraph">
                  <wp:posOffset>69215</wp:posOffset>
                </wp:positionV>
                <wp:extent cx="328612" cy="301470"/>
                <wp:effectExtent l="0" t="0" r="0" b="3810"/>
                <wp:wrapNone/>
                <wp:docPr id="551" name="Picture 551" descr="http://click.mailings.unicef.org.uk/?qs=d4af5fde4ce9f63c6969900e83377a9ac0731753f742932d8929260f7ac058573b1aa9792eeb6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ck.mailings.unicef.org.uk/?qs=d4af5fde4ce9f63c6969900e83377a9ac0731753f742932d8929260f7ac058573b1aa9792eeb6c2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8612" cy="3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99">
            <w:rPr>
              <w:rFonts w:ascii="Arial" w:hAnsi="Arial"/>
              <w:noProof/>
              <w:sz w:val="16"/>
              <w:lang w:eastAsia="en-GB"/>
            </w:rPr>
            <w:t xml:space="preserve"> </w:t>
          </w:r>
          <w:r w:rsidR="00DD5E78" w:rsidRPr="00DD5E78">
            <w:rPr>
              <w:rFonts w:cs="Calibri"/>
              <w:b/>
              <w:bCs/>
              <w:noProof/>
              <w:color w:val="17365D"/>
              <w:kern w:val="28"/>
              <w:sz w:val="2"/>
              <w:szCs w:val="2"/>
              <w:lang w:eastAsia="en-GB"/>
              <w14:cntxtAlts/>
            </w:rPr>
            <w:drawing>
              <wp:inline distT="0" distB="0" distL="0" distR="0" wp14:anchorId="6C5D206C" wp14:editId="4BB1CC24">
                <wp:extent cx="528638" cy="340434"/>
                <wp:effectExtent l="0" t="0" r="5080" b="2540"/>
                <wp:docPr id="552" name="Picture 552" descr="C:\Users\thenderson\Desktop\Mark-Bronze-logo-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nderson\Desktop\Mark-Bronze-logo-med-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866" cy="348953"/>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7EF1531F" wp14:editId="0B0EC87F">
                <wp:extent cx="464949" cy="339090"/>
                <wp:effectExtent l="0" t="0" r="0" b="3810"/>
                <wp:docPr id="553" name="Picture 553"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949" cy="339090"/>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512E69E8" wp14:editId="71FD62F4">
                <wp:extent cx="328613" cy="338455"/>
                <wp:effectExtent l="0" t="0" r="0" b="4445"/>
                <wp:docPr id="554" name="Picture 554" descr="Bronz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nze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85" cy="343370"/>
                        </a:xfrm>
                        <a:prstGeom prst="rect">
                          <a:avLst/>
                        </a:prstGeom>
                        <a:noFill/>
                        <a:ln>
                          <a:noFill/>
                        </a:ln>
                      </pic:spPr>
                    </pic:pic>
                  </a:graphicData>
                </a:graphic>
              </wp:inline>
            </w:drawing>
          </w:r>
          <w:r w:rsidR="004A51C1">
            <w:rPr>
              <w:noProof/>
              <w:lang w:eastAsia="en-GB"/>
            </w:rPr>
            <w:drawing>
              <wp:inline distT="0" distB="0" distL="0" distR="0" wp14:anchorId="126C15E3" wp14:editId="6F0AD21A">
                <wp:extent cx="371475" cy="3033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10" cy="311264"/>
                        </a:xfrm>
                        <a:prstGeom prst="rect">
                          <a:avLst/>
                        </a:prstGeom>
                        <a:noFill/>
                        <a:ln>
                          <a:noFill/>
                        </a:ln>
                      </pic:spPr>
                    </pic:pic>
                  </a:graphicData>
                </a:graphic>
              </wp:inline>
            </w:drawing>
          </w:r>
          <w:r w:rsidR="00426C99">
            <w:rPr>
              <w:noProof/>
              <w:lang w:eastAsia="en-GB"/>
            </w:rPr>
            <w:drawing>
              <wp:inline distT="0" distB="0" distL="0" distR="0" wp14:anchorId="383157BE" wp14:editId="71FBB908">
                <wp:extent cx="342900" cy="319087"/>
                <wp:effectExtent l="0" t="0" r="0" b="508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112" cy="323007"/>
                        </a:xfrm>
                        <a:prstGeom prst="rect">
                          <a:avLst/>
                        </a:prstGeom>
                        <a:noFill/>
                        <a:ln>
                          <a:noFill/>
                        </a:ln>
                      </pic:spPr>
                    </pic:pic>
                  </a:graphicData>
                </a:graphic>
              </wp:inline>
            </w:drawing>
          </w:r>
          <w:r w:rsidR="00426C99">
            <w:rPr>
              <w:noProof/>
              <w:szCs w:val="24"/>
              <w:lang w:eastAsia="en-GB"/>
            </w:rPr>
            <w:drawing>
              <wp:inline distT="0" distB="0" distL="0" distR="0" wp14:anchorId="0CF6AFC2" wp14:editId="40C6DF20">
                <wp:extent cx="352930" cy="319088"/>
                <wp:effectExtent l="0" t="0" r="9525" b="508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197" cy="321138"/>
                        </a:xfrm>
                        <a:prstGeom prst="rect">
                          <a:avLst/>
                        </a:prstGeom>
                        <a:noFill/>
                        <a:ln>
                          <a:noFill/>
                        </a:ln>
                      </pic:spPr>
                    </pic:pic>
                  </a:graphicData>
                </a:graphic>
              </wp:inline>
            </w:drawing>
          </w:r>
          <w:r w:rsidR="00966AEF">
            <w:rPr>
              <w:rFonts w:ascii="Arial" w:hAnsi="Arial"/>
              <w:noProof/>
              <w:sz w:val="16"/>
              <w:lang w:eastAsia="en-GB"/>
            </w:rPr>
            <w:t xml:space="preserve"> </w:t>
          </w:r>
          <w:r w:rsidR="006D2EC4">
            <w:rPr>
              <w:noProof/>
              <w:lang w:eastAsia="en-GB"/>
            </w:rPr>
            <w:drawing>
              <wp:inline distT="0" distB="0" distL="0" distR="0" wp14:anchorId="29633F6F" wp14:editId="57FE98E2">
                <wp:extent cx="328295" cy="337819"/>
                <wp:effectExtent l="0" t="0" r="0" b="5715"/>
                <wp:docPr id="562" name="Picture 562" descr="C:\Users\thenderson\AppData\Local\Microsoft\Windows\INetCache\Content.Word\Schoolgam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nderson\AppData\Local\Microsoft\Windows\INetCache\Content.Word\Schoolgam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64" cy="343755"/>
                        </a:xfrm>
                        <a:prstGeom prst="rect">
                          <a:avLst/>
                        </a:prstGeom>
                        <a:noFill/>
                        <a:ln>
                          <a:noFill/>
                        </a:ln>
                      </pic:spPr>
                    </pic:pic>
                  </a:graphicData>
                </a:graphic>
              </wp:inline>
            </w:drawing>
          </w:r>
        </w:p>
        <w:p w14:paraId="06A95B3E" w14:textId="4D1D61A2" w:rsidR="00426C99" w:rsidRPr="00D11025" w:rsidRDefault="001072F8" w:rsidP="00A8759D">
          <w:pPr>
            <w:pStyle w:val="Footer"/>
            <w:tabs>
              <w:tab w:val="clear" w:pos="4513"/>
            </w:tabs>
            <w:rPr>
              <w:noProof/>
              <w:lang w:eastAsia="en-GB"/>
            </w:rPr>
          </w:pPr>
          <w:r>
            <w:rPr>
              <w:noProof/>
              <w:lang w:eastAsia="en-GB"/>
            </w:rPr>
            <w:pict w14:anchorId="0BBA8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16.85pt">
                <v:imagedata r:id="rId11" o:title="LPPA 2017-20"/>
              </v:shape>
            </w:pict>
          </w:r>
          <w:r w:rsidR="00966AEF">
            <w:rPr>
              <w:noProof/>
              <w:lang w:eastAsia="en-GB"/>
            </w:rPr>
            <w:t xml:space="preserve"> </w:t>
          </w:r>
          <w:r>
            <w:rPr>
              <w:noProof/>
              <w:lang w:eastAsia="en-GB"/>
            </w:rPr>
            <w:pict w14:anchorId="0E9D086E">
              <v:shape id="_x0000_i1026" type="#_x0000_t75" style="width:42.1pt;height:14.95pt">
                <v:imagedata r:id="rId12" o:title="STARS_Kitemark School_2019 20"/>
              </v:shape>
            </w:pict>
          </w:r>
          <w:r w:rsidR="006D2EC4">
            <w:rPr>
              <w:noProof/>
              <w:sz w:val="2"/>
              <w:szCs w:val="2"/>
              <w:lang w:eastAsia="en-GB"/>
            </w:rPr>
            <w:t>1q</w:t>
          </w:r>
          <w:r w:rsidR="00426C99" w:rsidRPr="001F31B9">
            <w:rPr>
              <w:noProof/>
              <w:sz w:val="2"/>
              <w:szCs w:val="2"/>
              <w:lang w:eastAsia="en-GB"/>
            </w:rPr>
            <w:drawing>
              <wp:inline distT="0" distB="0" distL="0" distR="0" wp14:anchorId="39590EAC" wp14:editId="2894A47E">
                <wp:extent cx="474928" cy="171450"/>
                <wp:effectExtent l="0" t="0" r="1905" b="0"/>
                <wp:docPr id="558" name="Picture 558" descr="C:\Users\thenderson\Desktop\awards\CCA_2017_Landscape%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awards\CCA_2017_Landscape%20(0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89" cy="197428"/>
                        </a:xfrm>
                        <a:prstGeom prst="rect">
                          <a:avLst/>
                        </a:prstGeom>
                        <a:noFill/>
                        <a:ln>
                          <a:noFill/>
                        </a:ln>
                      </pic:spPr>
                    </pic:pic>
                  </a:graphicData>
                </a:graphic>
              </wp:inline>
            </w:drawing>
          </w:r>
          <w:r w:rsidR="00966AEF">
            <w:rPr>
              <w:noProof/>
              <w:lang w:eastAsia="en-GB"/>
            </w:rPr>
            <w:t xml:space="preserve"> </w:t>
          </w:r>
          <w:r w:rsidR="00426C99">
            <w:rPr>
              <w:noProof/>
              <w:lang w:eastAsia="en-GB"/>
            </w:rPr>
            <w:drawing>
              <wp:inline distT="0" distB="0" distL="0" distR="0" wp14:anchorId="69773E9A" wp14:editId="1EA98911">
                <wp:extent cx="565785" cy="127409"/>
                <wp:effectExtent l="0" t="0" r="5715" b="6350"/>
                <wp:docPr id="559" name="Picture 559" descr="HS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SL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88" cy="139277"/>
                        </a:xfrm>
                        <a:prstGeom prst="rect">
                          <a:avLst/>
                        </a:prstGeom>
                        <a:noFill/>
                        <a:ln>
                          <a:noFill/>
                        </a:ln>
                      </pic:spPr>
                    </pic:pic>
                  </a:graphicData>
                </a:graphic>
              </wp:inline>
            </w:drawing>
          </w:r>
          <w:r w:rsidR="00C63D89">
            <w:rPr>
              <w:noProof/>
              <w:lang w:eastAsia="en-GB"/>
            </w:rPr>
            <w:drawing>
              <wp:inline distT="0" distB="0" distL="0" distR="0" wp14:anchorId="68FC12F6" wp14:editId="297053A4">
                <wp:extent cx="678497" cy="272990"/>
                <wp:effectExtent l="0" t="0" r="7620" b="0"/>
                <wp:docPr id="560" name="Picture 560" descr="C:\Users\thenderson\AppData\Local\Microsoft\Windows\INetCache\Content.Word\EO2018 Awards Logo (Landscap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nderson\AppData\Local\Microsoft\Windows\INetCache\Content.Word\EO2018 Awards Logo (Landscape) WE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168" t="16483" b="14818"/>
                        <a:stretch/>
                      </pic:blipFill>
                      <pic:spPr bwMode="auto">
                        <a:xfrm>
                          <a:off x="0" y="0"/>
                          <a:ext cx="710778" cy="285978"/>
                        </a:xfrm>
                        <a:prstGeom prst="rect">
                          <a:avLst/>
                        </a:prstGeom>
                        <a:noFill/>
                        <a:ln>
                          <a:noFill/>
                        </a:ln>
                        <a:extLst>
                          <a:ext uri="{53640926-AAD7-44D8-BBD7-CCE9431645EC}">
                            <a14:shadowObscured xmlns:a14="http://schemas.microsoft.com/office/drawing/2010/main"/>
                          </a:ext>
                        </a:extLst>
                      </pic:spPr>
                    </pic:pic>
                  </a:graphicData>
                </a:graphic>
              </wp:inline>
            </w:drawing>
          </w:r>
          <w:r w:rsidR="00DD5E78">
            <w:rPr>
              <w:rFonts w:cs="Calibri"/>
              <w:b/>
              <w:bCs/>
              <w:noProof/>
              <w:color w:val="17365D"/>
              <w:kern w:val="28"/>
              <w:sz w:val="2"/>
              <w:szCs w:val="2"/>
              <w:lang w:eastAsia="en-GB"/>
              <w14:cntxtAlts/>
            </w:rPr>
            <w:t xml:space="preserve">   </w:t>
          </w:r>
          <w:r w:rsidR="00DD5E78">
            <w:rPr>
              <w:noProof/>
              <w:lang w:eastAsia="en-GB"/>
            </w:rPr>
            <w:drawing>
              <wp:inline distT="0" distB="0" distL="0" distR="0" wp14:anchorId="5545801C" wp14:editId="10D2F7CC">
                <wp:extent cx="356870" cy="381911"/>
                <wp:effectExtent l="0" t="0" r="5080" b="0"/>
                <wp:docPr id="561" name="Picture 561" descr="Education-logo-small-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cation-logo-small-for-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96" cy="384186"/>
                        </a:xfrm>
                        <a:prstGeom prst="rect">
                          <a:avLst/>
                        </a:prstGeom>
                        <a:noFill/>
                        <a:ln>
                          <a:noFill/>
                        </a:ln>
                      </pic:spPr>
                    </pic:pic>
                  </a:graphicData>
                </a:graphic>
              </wp:inline>
            </w:drawing>
          </w:r>
          <w:r w:rsidR="00B77787">
            <w:rPr>
              <w:noProof/>
              <w:lang w:eastAsia="en-GB"/>
            </w:rPr>
            <w:t xml:space="preserve">  </w:t>
          </w:r>
          <w:r w:rsidR="00DE49A7">
            <w:rPr>
              <w:rFonts w:cs="Calibri"/>
              <w:b/>
              <w:bCs/>
              <w:noProof/>
              <w:color w:val="17365D"/>
              <w:kern w:val="28"/>
              <w:sz w:val="2"/>
              <w:szCs w:val="2"/>
              <w:lang w:eastAsia="en-GB"/>
              <w14:cntxtAlts/>
            </w:rPr>
            <w:drawing>
              <wp:inline distT="0" distB="0" distL="0" distR="0" wp14:anchorId="03758A0F" wp14:editId="0E8719B1">
                <wp:extent cx="285433" cy="285433"/>
                <wp:effectExtent l="0" t="0" r="635" b="635"/>
                <wp:docPr id="563" name="Picture 563" descr="C:\Users\thenderson\AppData\Local\Microsoft\Windows\INetCache\Content.Word\iqm-inclusive-school-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nderson\AppData\Local\Microsoft\Windows\INetCache\Content.Word\iqm-inclusive-school-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153" cy="288153"/>
                        </a:xfrm>
                        <a:prstGeom prst="rect">
                          <a:avLst/>
                        </a:prstGeom>
                        <a:noFill/>
                        <a:ln>
                          <a:noFill/>
                        </a:ln>
                      </pic:spPr>
                    </pic:pic>
                  </a:graphicData>
                </a:graphic>
              </wp:inline>
            </w:drawing>
          </w:r>
          <w:r w:rsidR="0024764D">
            <w:rPr>
              <w:noProof/>
              <w:lang w:eastAsia="en-GB"/>
            </w:rPr>
            <w:t xml:space="preserve">  </w:t>
          </w:r>
          <w:r w:rsidR="006D2EC4">
            <w:rPr>
              <w:noProof/>
              <w:lang w:eastAsia="en-GB"/>
            </w:rPr>
            <w:drawing>
              <wp:inline distT="0" distB="0" distL="0" distR="0" wp14:anchorId="667EED90" wp14:editId="5F818C3A">
                <wp:extent cx="585470" cy="23291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70" cy="252413"/>
                        </a:xfrm>
                        <a:prstGeom prst="rect">
                          <a:avLst/>
                        </a:prstGeom>
                        <a:noFill/>
                        <a:ln>
                          <a:noFill/>
                        </a:ln>
                      </pic:spPr>
                    </pic:pic>
                  </a:graphicData>
                </a:graphic>
              </wp:inline>
            </w:drawing>
          </w:r>
        </w:p>
      </w:tc>
      <w:tc>
        <w:tcPr>
          <w:tcW w:w="4116" w:type="dxa"/>
        </w:tcPr>
        <w:p w14:paraId="2A1E085B" w14:textId="37958B0B" w:rsidR="00426C99" w:rsidRPr="00D11025" w:rsidRDefault="00426C99" w:rsidP="000D4EBA">
          <w:pPr>
            <w:pStyle w:val="Footer"/>
            <w:tabs>
              <w:tab w:val="clear" w:pos="4513"/>
            </w:tabs>
            <w:jc w:val="right"/>
            <w:rPr>
              <w:rFonts w:ascii="Calibri" w:eastAsia="Times New Roman" w:hAnsi="Calibri" w:cs="Calibri"/>
              <w:b/>
              <w:bCs/>
              <w:color w:val="17365D"/>
              <w:kern w:val="28"/>
              <w:sz w:val="12"/>
              <w:szCs w:val="12"/>
              <w:lang w:eastAsia="en-GB"/>
              <w14:cntxtAlts/>
            </w:rPr>
          </w:pPr>
          <w:r>
            <w:rPr>
              <w:rFonts w:ascii="Arial" w:hAnsi="Arial"/>
              <w:noProof/>
              <w:sz w:val="16"/>
              <w:lang w:eastAsia="en-GB"/>
            </w:rPr>
            <w:t xml:space="preserve">    </w:t>
          </w:r>
          <w:r>
            <w:rPr>
              <w:rFonts w:ascii="Arial" w:hAnsi="Arial"/>
              <w:noProof/>
              <w:sz w:val="16"/>
              <w:lang w:eastAsia="en-GB"/>
            </w:rPr>
            <w:tab/>
          </w:r>
          <w:r w:rsidRPr="00D11025">
            <w:rPr>
              <w:rFonts w:ascii="Calibri" w:eastAsia="Times New Roman" w:hAnsi="Calibri" w:cs="Calibri"/>
              <w:b/>
              <w:bCs/>
              <w:color w:val="17365D"/>
              <w:kern w:val="28"/>
              <w:sz w:val="12"/>
              <w:szCs w:val="12"/>
              <w:lang w:eastAsia="en-GB"/>
              <w14:cntxtAlts/>
            </w:rPr>
            <w:t xml:space="preserve">Principal – Mrs </w:t>
          </w:r>
          <w:r w:rsidR="00B105BA">
            <w:rPr>
              <w:rFonts w:ascii="Calibri" w:eastAsia="Times New Roman" w:hAnsi="Calibri" w:cs="Calibri"/>
              <w:b/>
              <w:bCs/>
              <w:color w:val="17365D"/>
              <w:kern w:val="28"/>
              <w:sz w:val="12"/>
              <w:szCs w:val="12"/>
              <w:lang w:eastAsia="en-GB"/>
              <w14:cntxtAlts/>
            </w:rPr>
            <w:t>J Poplett</w:t>
          </w:r>
        </w:p>
        <w:p w14:paraId="5D3352B0" w14:textId="77777777" w:rsidR="00426C99" w:rsidRPr="000D4EBA" w:rsidRDefault="00426C99" w:rsidP="000D4EBA">
          <w:pPr>
            <w:jc w:val="right"/>
            <w:rPr>
              <w:rFonts w:cs="Calibri"/>
              <w:b/>
              <w:bCs/>
              <w:color w:val="17365D"/>
              <w:kern w:val="28"/>
              <w:sz w:val="2"/>
              <w:szCs w:val="2"/>
              <w:lang w:eastAsia="en-GB"/>
              <w14:cntxtAlts/>
            </w:rPr>
          </w:pPr>
          <w:r w:rsidRPr="000D4EBA">
            <w:rPr>
              <w:rFonts w:cs="Calibri"/>
              <w:color w:val="17365D"/>
              <w:kern w:val="28"/>
              <w:sz w:val="9"/>
              <w:szCs w:val="9"/>
              <w:lang w:eastAsia="en-GB"/>
              <w14:cntxtAlts/>
            </w:rPr>
            <w:t xml:space="preserve">St. David’s, Coulsdon, Surrey CR5 2XE        </w:t>
          </w:r>
        </w:p>
        <w:p w14:paraId="14F81CA8" w14:textId="77777777" w:rsidR="00426C99" w:rsidRPr="00426C99" w:rsidRDefault="00426C99" w:rsidP="00426C99">
          <w:pPr>
            <w:jc w:val="right"/>
            <w:rPr>
              <w:rFonts w:cs="Calibri"/>
              <w:color w:val="17365D"/>
              <w:kern w:val="28"/>
              <w:sz w:val="12"/>
              <w:szCs w:val="12"/>
              <w:lang w:eastAsia="en-GB"/>
              <w14:cntxtAlts/>
            </w:rPr>
          </w:pPr>
          <w:r w:rsidRPr="000D4EBA">
            <w:rPr>
              <w:rFonts w:cs="Calibri"/>
              <w:color w:val="17365D"/>
              <w:kern w:val="28"/>
              <w:sz w:val="9"/>
              <w:szCs w:val="9"/>
              <w:lang w:eastAsia="en-GB"/>
              <w14:cntxtAlts/>
            </w:rPr>
            <w:t>Tel and Fax: 020 8668 4877</w:t>
          </w:r>
          <w:r>
            <w:rPr>
              <w:rFonts w:cs="Calibri"/>
              <w:color w:val="17365D"/>
              <w:kern w:val="28"/>
              <w:sz w:val="9"/>
              <w:szCs w:val="9"/>
              <w:lang w:eastAsia="en-GB"/>
              <w14:cntxtAlts/>
            </w:rPr>
            <w:t xml:space="preserve">  </w:t>
          </w:r>
          <w:r w:rsidRPr="000D4EBA">
            <w:rPr>
              <w:rFonts w:cs="Calibri"/>
              <w:color w:val="17365D"/>
              <w:kern w:val="28"/>
              <w:sz w:val="9"/>
              <w:szCs w:val="9"/>
              <w:lang w:eastAsia="en-GB"/>
              <w14:cntxtAlts/>
            </w:rPr>
            <w:t>Email: Byron@oasisbyron.org</w:t>
          </w:r>
          <w:r w:rsidRPr="000D4EBA">
            <w:rPr>
              <w:rFonts w:cs="Calibri"/>
              <w:color w:val="17365D"/>
              <w:kern w:val="28"/>
              <w:sz w:val="12"/>
              <w:szCs w:val="12"/>
              <w:lang w:eastAsia="en-GB"/>
              <w14:cntxtAlts/>
            </w:rPr>
            <w:t xml:space="preserve">                             </w:t>
          </w:r>
        </w:p>
        <w:p w14:paraId="0D701008" w14:textId="77777777" w:rsidR="00426C99" w:rsidRPr="000D4EBA" w:rsidRDefault="00426C99" w:rsidP="000D4EBA">
          <w:pPr>
            <w:jc w:val="right"/>
            <w:rPr>
              <w:rFonts w:cs="Calibri"/>
              <w:color w:val="17365D"/>
              <w:kern w:val="28"/>
              <w:sz w:val="9"/>
              <w:szCs w:val="9"/>
              <w:lang w:eastAsia="en-GB"/>
              <w14:cntxtAlts/>
            </w:rPr>
          </w:pPr>
          <w:r w:rsidRPr="000D4EBA">
            <w:rPr>
              <w:rFonts w:cs="Calibri"/>
              <w:b/>
              <w:bCs/>
              <w:color w:val="17365D"/>
              <w:kern w:val="28"/>
              <w:sz w:val="9"/>
              <w:szCs w:val="9"/>
              <w:lang w:eastAsia="en-GB"/>
              <w14:cntxtAlts/>
            </w:rPr>
            <w:t>www.oasisacademybyron.org</w:t>
          </w:r>
        </w:p>
        <w:p w14:paraId="1F23C2D3" w14:textId="77777777" w:rsidR="00426C99" w:rsidRPr="000D4EBA" w:rsidRDefault="00426C99" w:rsidP="000D4EBA">
          <w:pPr>
            <w:jc w:val="right"/>
            <w:rPr>
              <w:rFonts w:cs="Calibri"/>
              <w:color w:val="17365D"/>
              <w:kern w:val="28"/>
              <w:sz w:val="2"/>
              <w:szCs w:val="2"/>
              <w:lang w:eastAsia="en-GB"/>
              <w14:cntxtAlts/>
            </w:rPr>
          </w:pPr>
          <w:r w:rsidRPr="000D4EBA">
            <w:rPr>
              <w:rFonts w:cs="Calibri"/>
              <w:color w:val="17365D"/>
              <w:kern w:val="28"/>
              <w:sz w:val="2"/>
              <w:szCs w:val="2"/>
              <w:lang w:eastAsia="en-GB"/>
              <w14:cntxtAlts/>
            </w:rPr>
            <w:t> </w:t>
          </w:r>
        </w:p>
        <w:p w14:paraId="39F5C9CE" w14:textId="77777777" w:rsidR="00426C99" w:rsidRDefault="00426C99" w:rsidP="000D4EBA">
          <w:pPr>
            <w:jc w:val="right"/>
            <w:rPr>
              <w:rFonts w:cs="Calibri"/>
              <w:color w:val="17365D"/>
              <w:kern w:val="28"/>
              <w:sz w:val="9"/>
              <w:szCs w:val="9"/>
              <w:lang w:eastAsia="en-GB"/>
              <w14:cntxtAlts/>
            </w:rPr>
          </w:pPr>
          <w:r w:rsidRPr="000D4EBA">
            <w:rPr>
              <w:rFonts w:cs="Calibri"/>
              <w:color w:val="17365D"/>
              <w:kern w:val="28"/>
              <w:sz w:val="2"/>
              <w:szCs w:val="2"/>
              <w:lang w:eastAsia="en-GB"/>
              <w14:cntxtAlts/>
            </w:rPr>
            <w:t xml:space="preserve">   </w:t>
          </w:r>
          <w:r w:rsidRPr="000D4EBA">
            <w:rPr>
              <w:rFonts w:cs="Calibri"/>
              <w:color w:val="17365D"/>
              <w:kern w:val="28"/>
              <w:sz w:val="9"/>
              <w:szCs w:val="9"/>
              <w:lang w:eastAsia="en-GB"/>
              <w14:cntxtAlts/>
            </w:rPr>
            <w:t xml:space="preserve">Oasis Academy Byron is sponsored by Oasis Community Learning </w:t>
          </w:r>
        </w:p>
        <w:p w14:paraId="254BC3AC"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www.oasis communitylearning.org – part of Oasis UK</w:t>
          </w:r>
        </w:p>
        <w:p w14:paraId="669E5D2C" w14:textId="43839D72" w:rsidR="00426C99" w:rsidRDefault="00B105BA" w:rsidP="00B105BA">
          <w:pPr>
            <w:widowControl w:val="0"/>
            <w:tabs>
              <w:tab w:val="left" w:pos="1320"/>
              <w:tab w:val="right" w:pos="3900"/>
            </w:tabs>
            <w:spacing w:line="285" w:lineRule="auto"/>
            <w:rPr>
              <w:rFonts w:cs="Calibri"/>
              <w:color w:val="17365D"/>
              <w:kern w:val="28"/>
              <w:sz w:val="9"/>
              <w:szCs w:val="9"/>
              <w:lang w:eastAsia="en-GB"/>
              <w14:cntxtAlts/>
            </w:rPr>
          </w:pPr>
          <w:r>
            <w:rPr>
              <w:rFonts w:cs="Calibri"/>
              <w:color w:val="17365D"/>
              <w:kern w:val="28"/>
              <w:sz w:val="9"/>
              <w:szCs w:val="9"/>
              <w:lang w:eastAsia="en-GB"/>
              <w14:cntxtAlts/>
            </w:rPr>
            <w:tab/>
          </w:r>
          <w:r>
            <w:rPr>
              <w:rFonts w:cs="Calibri"/>
              <w:color w:val="17365D"/>
              <w:kern w:val="28"/>
              <w:sz w:val="9"/>
              <w:szCs w:val="9"/>
              <w:lang w:eastAsia="en-GB"/>
              <w14:cntxtAlts/>
            </w:rPr>
            <w:tab/>
          </w:r>
          <w:r w:rsidR="00426C99" w:rsidRPr="000D4EBA">
            <w:rPr>
              <w:rFonts w:cs="Calibri"/>
              <w:color w:val="17365D"/>
              <w:kern w:val="28"/>
              <w:sz w:val="9"/>
              <w:szCs w:val="9"/>
              <w:lang w:eastAsia="en-GB"/>
              <w14:cntxtAlts/>
            </w:rPr>
            <w:t xml:space="preserve"> Oasis Community Learning is a Company Limited by Guarantee </w:t>
          </w:r>
        </w:p>
        <w:p w14:paraId="646949F5" w14:textId="77777777" w:rsidR="00426C99" w:rsidRPr="000D4EBA" w:rsidRDefault="00426C99" w:rsidP="000D4EBA">
          <w:pPr>
            <w:widowControl w:val="0"/>
            <w:spacing w:line="285" w:lineRule="auto"/>
            <w:jc w:val="right"/>
            <w:rPr>
              <w:rFonts w:cs="Calibri"/>
              <w:color w:val="17365D"/>
              <w:kern w:val="28"/>
              <w:sz w:val="9"/>
              <w:szCs w:val="9"/>
              <w:lang w:eastAsia="en-GB"/>
              <w14:cntxtAlts/>
            </w:rPr>
          </w:pPr>
          <w:r w:rsidRPr="000D4EBA">
            <w:rPr>
              <w:rFonts w:cs="Calibri"/>
              <w:color w:val="17365D"/>
              <w:kern w:val="28"/>
              <w:sz w:val="9"/>
              <w:szCs w:val="9"/>
              <w:lang w:eastAsia="en-GB"/>
              <w14:cntxtAlts/>
            </w:rPr>
            <w:t xml:space="preserve">registered in England &amp; Wales No 5398529 </w:t>
          </w:r>
        </w:p>
        <w:p w14:paraId="36472834"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ab/>
            <w:t>Registered Office: 75 Westminster Bridge Road London SE1 7HS</w:t>
          </w:r>
        </w:p>
        <w:p w14:paraId="62DE1174" w14:textId="77777777" w:rsidR="00426C99" w:rsidRPr="000D4EBA" w:rsidRDefault="00426C99" w:rsidP="000D4EBA">
          <w:pPr>
            <w:widowControl w:val="0"/>
            <w:jc w:val="right"/>
            <w:rPr>
              <w:rFonts w:cs="Calibri"/>
              <w:b/>
              <w:bCs/>
              <w:color w:val="17365D"/>
              <w:kern w:val="28"/>
              <w:sz w:val="10"/>
              <w:szCs w:val="10"/>
              <w:lang w:eastAsia="en-GB"/>
              <w14:cntxtAlts/>
            </w:rPr>
          </w:pPr>
          <w:r w:rsidRPr="000D4EBA">
            <w:rPr>
              <w:rFonts w:cs="Calibri"/>
              <w:color w:val="17365D"/>
              <w:kern w:val="28"/>
              <w:sz w:val="9"/>
              <w:szCs w:val="9"/>
              <w:lang w:eastAsia="en-GB"/>
              <w14:cntxtAlts/>
            </w:rPr>
            <w:t xml:space="preserve">                                                                                                                     </w:t>
          </w:r>
          <w:r w:rsidRPr="000D4EBA">
            <w:rPr>
              <w:rFonts w:cs="Calibri"/>
              <w:b/>
              <w:bCs/>
              <w:color w:val="17365D"/>
              <w:kern w:val="28"/>
              <w:sz w:val="12"/>
              <w:szCs w:val="12"/>
              <w:lang w:eastAsia="en-GB"/>
              <w14:cntxtAlts/>
            </w:rPr>
            <w:t xml:space="preserve">                                                                                                                                                  </w:t>
          </w:r>
        </w:p>
        <w:p w14:paraId="7C5082AD" w14:textId="77777777" w:rsidR="00426C99" w:rsidRDefault="00426C99" w:rsidP="000D4EBA">
          <w:pPr>
            <w:pStyle w:val="Footer"/>
            <w:tabs>
              <w:tab w:val="clear" w:pos="4513"/>
            </w:tabs>
            <w:jc w:val="right"/>
            <w:rPr>
              <w:rFonts w:cs="Calibri"/>
              <w:b/>
              <w:bCs/>
              <w:color w:val="17365D"/>
              <w:kern w:val="28"/>
              <w:sz w:val="12"/>
              <w:szCs w:val="12"/>
              <w:lang w:eastAsia="en-GB"/>
              <w14:cntxtAlts/>
            </w:rPr>
          </w:pPr>
        </w:p>
      </w:tc>
    </w:tr>
  </w:tbl>
  <w:p w14:paraId="49152985" w14:textId="77777777" w:rsidR="00426C99" w:rsidRPr="007B5D9F" w:rsidRDefault="00426C99">
    <w:pPr>
      <w:pStyle w:val="Footer"/>
      <w:rPr>
        <w:sz w:val="2"/>
        <w:szCs w:val="2"/>
      </w:rPr>
    </w:pPr>
    <w:r>
      <w:rPr>
        <w:noProof/>
        <w:lang w:eastAsia="en-GB"/>
      </w:rPr>
      <w:t xml:space="preserve">  </w:t>
    </w:r>
    <w:r>
      <w:tab/>
    </w:r>
    <w:r>
      <w:rPr>
        <w:rFonts w:ascii="Arial" w:hAnsi="Arial"/>
        <w:noProof/>
        <w:sz w:val="16"/>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B8D53" w14:textId="77777777" w:rsidR="001538C5" w:rsidRDefault="001538C5" w:rsidP="007217A3">
      <w:pPr>
        <w:spacing w:after="0" w:line="240" w:lineRule="auto"/>
      </w:pPr>
      <w:r>
        <w:separator/>
      </w:r>
    </w:p>
  </w:footnote>
  <w:footnote w:type="continuationSeparator" w:id="0">
    <w:p w14:paraId="77847C46" w14:textId="77777777" w:rsidR="001538C5" w:rsidRDefault="001538C5" w:rsidP="0072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4C29" w14:textId="77777777" w:rsidR="00426C99" w:rsidRPr="00097466" w:rsidRDefault="00426C99">
    <w:pPr>
      <w:pStyle w:val="Header"/>
      <w:rPr>
        <w:sz w:val="12"/>
        <w:szCs w:val="12"/>
      </w:rPr>
    </w:pPr>
    <w:r>
      <w:rPr>
        <w:noProof/>
        <w:lang w:eastAsia="en-GB"/>
      </w:rPr>
      <mc:AlternateContent>
        <mc:Choice Requires="wps">
          <w:drawing>
            <wp:anchor distT="0" distB="0" distL="114300" distR="114300" simplePos="0" relativeHeight="251660288" behindDoc="0" locked="0" layoutInCell="1" allowOverlap="1" wp14:anchorId="1EE6E3A2" wp14:editId="1AB7706E">
              <wp:simplePos x="0" y="0"/>
              <wp:positionH relativeFrom="column">
                <wp:posOffset>2087880</wp:posOffset>
              </wp:positionH>
              <wp:positionV relativeFrom="paragraph">
                <wp:posOffset>26035</wp:posOffset>
              </wp:positionV>
              <wp:extent cx="4991100" cy="361315"/>
              <wp:effectExtent l="19050" t="19050" r="19050" b="19685"/>
              <wp:wrapNone/>
              <wp:docPr id="64" name="Straight Connector 64"/>
              <wp:cNvGraphicFramePr/>
              <a:graphic xmlns:a="http://schemas.openxmlformats.org/drawingml/2006/main">
                <a:graphicData uri="http://schemas.microsoft.com/office/word/2010/wordprocessingShape">
                  <wps:wsp>
                    <wps:cNvCnPr/>
                    <wps:spPr>
                      <a:xfrm flipV="1">
                        <a:off x="0" y="0"/>
                        <a:ext cx="4991100" cy="361315"/>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507DC" id="Straight Connector 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2.05pt" to="55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" strokecolor="#17365d [2415]" strokeweight="3pt"/>
          </w:pict>
        </mc:Fallback>
      </mc:AlternateContent>
    </w:r>
    <w:r>
      <w:t xml:space="preserve">                                                                     </w:t>
    </w:r>
    <w:r w:rsidRPr="00097466">
      <w:rPr>
        <w:sz w:val="12"/>
        <w:szCs w:val="12"/>
      </w:rPr>
      <w:t xml:space="preserve">                                                            </w:t>
    </w:r>
  </w:p>
  <w:p w14:paraId="105B7725" w14:textId="77777777" w:rsidR="00426C99" w:rsidRDefault="0025623F" w:rsidP="001B4BF1">
    <w:pPr>
      <w:pStyle w:val="Header"/>
      <w:ind w:left="720"/>
    </w:pPr>
    <w:r>
      <w:rPr>
        <w:noProof/>
        <w:lang w:eastAsia="en-GB"/>
      </w:rPr>
      <mc:AlternateContent>
        <mc:Choice Requires="wps">
          <w:drawing>
            <wp:anchor distT="0" distB="0" distL="114300" distR="114300" simplePos="0" relativeHeight="251659264" behindDoc="0" locked="0" layoutInCell="1" allowOverlap="1" wp14:anchorId="0A60F6BE" wp14:editId="44E69524">
              <wp:simplePos x="0" y="0"/>
              <wp:positionH relativeFrom="column">
                <wp:posOffset>-248920</wp:posOffset>
              </wp:positionH>
              <wp:positionV relativeFrom="paragraph">
                <wp:posOffset>469900</wp:posOffset>
              </wp:positionV>
              <wp:extent cx="593725" cy="46990"/>
              <wp:effectExtent l="19050" t="19050" r="15875" b="29210"/>
              <wp:wrapNone/>
              <wp:docPr id="63" name="Straight Connector 63"/>
              <wp:cNvGraphicFramePr/>
              <a:graphic xmlns:a="http://schemas.openxmlformats.org/drawingml/2006/main">
                <a:graphicData uri="http://schemas.microsoft.com/office/word/2010/wordprocessingShape">
                  <wps:wsp>
                    <wps:cNvCnPr/>
                    <wps:spPr>
                      <a:xfrm flipV="1">
                        <a:off x="0" y="0"/>
                        <a:ext cx="593725" cy="4699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0A2CF" id="Straight Connector 6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7pt" to="27.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" strokecolor="#17365d [2415]" strokeweight="3pt"/>
          </w:pict>
        </mc:Fallback>
      </mc:AlternateContent>
    </w:r>
    <w:r w:rsidRPr="0025623F">
      <w:rPr>
        <w:noProof/>
        <w:lang w:eastAsia="en-GB"/>
      </w:rPr>
      <w:drawing>
        <wp:inline distT="0" distB="0" distL="0" distR="0" wp14:anchorId="5CF44FCE" wp14:editId="23A687DA">
          <wp:extent cx="1513529" cy="838200"/>
          <wp:effectExtent l="0" t="0" r="0" b="0"/>
          <wp:docPr id="548" name="Picture 548" descr="C:\Users\thenderson\Desktop\Byron_Capital A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nderson\Desktop\Byron_Capital A H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10" t="4041" r="3545" b="7008"/>
                  <a:stretch/>
                </pic:blipFill>
                <pic:spPr bwMode="auto">
                  <a:xfrm>
                    <a:off x="0" y="0"/>
                    <a:ext cx="1525753" cy="844970"/>
                  </a:xfrm>
                  <a:prstGeom prst="rect">
                    <a:avLst/>
                  </a:prstGeom>
                  <a:noFill/>
                  <a:ln>
                    <a:noFill/>
                  </a:ln>
                  <a:extLst>
                    <a:ext uri="{53640926-AAD7-44D8-BBD7-CCE9431645EC}">
                      <a14:shadowObscured xmlns:a14="http://schemas.microsoft.com/office/drawing/2010/main"/>
                    </a:ext>
                  </a:extLst>
                </pic:spPr>
              </pic:pic>
            </a:graphicData>
          </a:graphic>
        </wp:inline>
      </w:drawing>
    </w:r>
    <w:r w:rsidR="00426C99">
      <w:tab/>
      <w:t xml:space="preserve">                                                                                                                                            </w:t>
    </w:r>
    <w:r w:rsidR="00426C99">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65C1F"/>
    <w:multiLevelType w:val="multilevel"/>
    <w:tmpl w:val="AEDC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27A11"/>
    <w:multiLevelType w:val="hybridMultilevel"/>
    <w:tmpl w:val="1BF25B4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D083E90"/>
    <w:multiLevelType w:val="multilevel"/>
    <w:tmpl w:val="90B6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BE4265"/>
    <w:multiLevelType w:val="hybridMultilevel"/>
    <w:tmpl w:val="B4FCA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489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1128573">
    <w:abstractNumId w:val="0"/>
  </w:num>
  <w:num w:numId="3" w16cid:durableId="970330580">
    <w:abstractNumId w:val="2"/>
  </w:num>
  <w:num w:numId="4" w16cid:durableId="1152911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60"/>
    <w:rsid w:val="0001244B"/>
    <w:rsid w:val="00077B75"/>
    <w:rsid w:val="00095F72"/>
    <w:rsid w:val="00097466"/>
    <w:rsid w:val="000D3EB2"/>
    <w:rsid w:val="000D4EBA"/>
    <w:rsid w:val="000D7D8F"/>
    <w:rsid w:val="001056D0"/>
    <w:rsid w:val="001072F8"/>
    <w:rsid w:val="001179C8"/>
    <w:rsid w:val="00122DCD"/>
    <w:rsid w:val="00131DF9"/>
    <w:rsid w:val="00133824"/>
    <w:rsid w:val="00143E61"/>
    <w:rsid w:val="001538C5"/>
    <w:rsid w:val="00182C2B"/>
    <w:rsid w:val="001943D3"/>
    <w:rsid w:val="001A3D8F"/>
    <w:rsid w:val="001A6ADF"/>
    <w:rsid w:val="001B4BF1"/>
    <w:rsid w:val="001C07C5"/>
    <w:rsid w:val="001C09BC"/>
    <w:rsid w:val="001C3912"/>
    <w:rsid w:val="001F31B9"/>
    <w:rsid w:val="00203FA6"/>
    <w:rsid w:val="00207D18"/>
    <w:rsid w:val="0024764D"/>
    <w:rsid w:val="0025623F"/>
    <w:rsid w:val="0026748D"/>
    <w:rsid w:val="00271ACA"/>
    <w:rsid w:val="00285622"/>
    <w:rsid w:val="00286BDD"/>
    <w:rsid w:val="00295D9C"/>
    <w:rsid w:val="002D224A"/>
    <w:rsid w:val="002E6F1A"/>
    <w:rsid w:val="002F2EEC"/>
    <w:rsid w:val="00311509"/>
    <w:rsid w:val="00316E0B"/>
    <w:rsid w:val="00317755"/>
    <w:rsid w:val="003234F5"/>
    <w:rsid w:val="00331060"/>
    <w:rsid w:val="00345B36"/>
    <w:rsid w:val="003619BC"/>
    <w:rsid w:val="00377615"/>
    <w:rsid w:val="00385CEE"/>
    <w:rsid w:val="00392B25"/>
    <w:rsid w:val="003A62F9"/>
    <w:rsid w:val="003B24A8"/>
    <w:rsid w:val="00402DC6"/>
    <w:rsid w:val="00406597"/>
    <w:rsid w:val="00426C99"/>
    <w:rsid w:val="00457C57"/>
    <w:rsid w:val="00464120"/>
    <w:rsid w:val="00473268"/>
    <w:rsid w:val="0048555F"/>
    <w:rsid w:val="004A5085"/>
    <w:rsid w:val="004A51C1"/>
    <w:rsid w:val="004A55C0"/>
    <w:rsid w:val="004A632D"/>
    <w:rsid w:val="004B4664"/>
    <w:rsid w:val="004B49D4"/>
    <w:rsid w:val="004C726D"/>
    <w:rsid w:val="004D4490"/>
    <w:rsid w:val="004D5699"/>
    <w:rsid w:val="004F0DF2"/>
    <w:rsid w:val="004F2C86"/>
    <w:rsid w:val="005046F7"/>
    <w:rsid w:val="005054AF"/>
    <w:rsid w:val="00547F36"/>
    <w:rsid w:val="00554EF5"/>
    <w:rsid w:val="005650C9"/>
    <w:rsid w:val="00572D40"/>
    <w:rsid w:val="005D3E91"/>
    <w:rsid w:val="005D554B"/>
    <w:rsid w:val="00605058"/>
    <w:rsid w:val="0061208B"/>
    <w:rsid w:val="006376CF"/>
    <w:rsid w:val="006421C0"/>
    <w:rsid w:val="006442C4"/>
    <w:rsid w:val="00645FF6"/>
    <w:rsid w:val="00663D46"/>
    <w:rsid w:val="00675046"/>
    <w:rsid w:val="006835B1"/>
    <w:rsid w:val="006842F4"/>
    <w:rsid w:val="006A2021"/>
    <w:rsid w:val="006B7A67"/>
    <w:rsid w:val="006C3527"/>
    <w:rsid w:val="006C5AFD"/>
    <w:rsid w:val="006D2EC4"/>
    <w:rsid w:val="006D462D"/>
    <w:rsid w:val="006F00BF"/>
    <w:rsid w:val="0070572A"/>
    <w:rsid w:val="007217A3"/>
    <w:rsid w:val="00740F55"/>
    <w:rsid w:val="00755823"/>
    <w:rsid w:val="00756F7F"/>
    <w:rsid w:val="007A52FE"/>
    <w:rsid w:val="007B5D9F"/>
    <w:rsid w:val="007C0647"/>
    <w:rsid w:val="007D3A57"/>
    <w:rsid w:val="007D5D4A"/>
    <w:rsid w:val="007E3E25"/>
    <w:rsid w:val="00802E9A"/>
    <w:rsid w:val="0081039D"/>
    <w:rsid w:val="0084415D"/>
    <w:rsid w:val="00847569"/>
    <w:rsid w:val="008710AD"/>
    <w:rsid w:val="008807DC"/>
    <w:rsid w:val="00894665"/>
    <w:rsid w:val="008A59BE"/>
    <w:rsid w:val="008D58AA"/>
    <w:rsid w:val="008F7E16"/>
    <w:rsid w:val="009279FA"/>
    <w:rsid w:val="009341E7"/>
    <w:rsid w:val="0095655C"/>
    <w:rsid w:val="00966AEF"/>
    <w:rsid w:val="009B4952"/>
    <w:rsid w:val="009B5B64"/>
    <w:rsid w:val="009C0787"/>
    <w:rsid w:val="009D6608"/>
    <w:rsid w:val="009D7281"/>
    <w:rsid w:val="009E5669"/>
    <w:rsid w:val="00A02F48"/>
    <w:rsid w:val="00A0613A"/>
    <w:rsid w:val="00A34B3C"/>
    <w:rsid w:val="00A42305"/>
    <w:rsid w:val="00A500B3"/>
    <w:rsid w:val="00A8759D"/>
    <w:rsid w:val="00A90D01"/>
    <w:rsid w:val="00AA2E19"/>
    <w:rsid w:val="00AA53A6"/>
    <w:rsid w:val="00AB30D4"/>
    <w:rsid w:val="00B00789"/>
    <w:rsid w:val="00B060A7"/>
    <w:rsid w:val="00B105BA"/>
    <w:rsid w:val="00B1076C"/>
    <w:rsid w:val="00B11C0C"/>
    <w:rsid w:val="00B27E02"/>
    <w:rsid w:val="00B3158C"/>
    <w:rsid w:val="00B35ADF"/>
    <w:rsid w:val="00B4034C"/>
    <w:rsid w:val="00B417FD"/>
    <w:rsid w:val="00B770C9"/>
    <w:rsid w:val="00B77787"/>
    <w:rsid w:val="00B92265"/>
    <w:rsid w:val="00B97DA4"/>
    <w:rsid w:val="00BD3D2C"/>
    <w:rsid w:val="00BD553D"/>
    <w:rsid w:val="00C10C77"/>
    <w:rsid w:val="00C42749"/>
    <w:rsid w:val="00C4465E"/>
    <w:rsid w:val="00C47DDE"/>
    <w:rsid w:val="00C52B4E"/>
    <w:rsid w:val="00C63BA8"/>
    <w:rsid w:val="00C63D89"/>
    <w:rsid w:val="00C70D53"/>
    <w:rsid w:val="00C71466"/>
    <w:rsid w:val="00C73829"/>
    <w:rsid w:val="00C747EF"/>
    <w:rsid w:val="00CA0675"/>
    <w:rsid w:val="00CA26F1"/>
    <w:rsid w:val="00CA61CF"/>
    <w:rsid w:val="00CB248A"/>
    <w:rsid w:val="00CD48BD"/>
    <w:rsid w:val="00D03421"/>
    <w:rsid w:val="00D10276"/>
    <w:rsid w:val="00D11025"/>
    <w:rsid w:val="00D40841"/>
    <w:rsid w:val="00D44371"/>
    <w:rsid w:val="00D44D32"/>
    <w:rsid w:val="00D57472"/>
    <w:rsid w:val="00D84EDD"/>
    <w:rsid w:val="00DD00A1"/>
    <w:rsid w:val="00DD1BC0"/>
    <w:rsid w:val="00DD504B"/>
    <w:rsid w:val="00DD5E78"/>
    <w:rsid w:val="00DE1D3C"/>
    <w:rsid w:val="00DE49A7"/>
    <w:rsid w:val="00DF23F5"/>
    <w:rsid w:val="00E03F67"/>
    <w:rsid w:val="00E1296D"/>
    <w:rsid w:val="00E376B7"/>
    <w:rsid w:val="00E47A76"/>
    <w:rsid w:val="00E766A9"/>
    <w:rsid w:val="00E97D46"/>
    <w:rsid w:val="00EB1512"/>
    <w:rsid w:val="00EC413B"/>
    <w:rsid w:val="00EC4ECE"/>
    <w:rsid w:val="00EC6860"/>
    <w:rsid w:val="00ED59CA"/>
    <w:rsid w:val="00EE28F3"/>
    <w:rsid w:val="00F4111B"/>
    <w:rsid w:val="00F4218C"/>
    <w:rsid w:val="00F44F9F"/>
    <w:rsid w:val="00F53D20"/>
    <w:rsid w:val="00F70B39"/>
    <w:rsid w:val="00F820BE"/>
    <w:rsid w:val="00FA69A2"/>
    <w:rsid w:val="00FB6FB4"/>
    <w:rsid w:val="00FF0E89"/>
    <w:rsid w:val="00FF104B"/>
    <w:rsid w:val="00FF36D0"/>
    <w:rsid w:val="00FF6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A5106"/>
  <w15:docId w15:val="{61155C59-1B6D-47AF-828A-CC47B974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13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86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C6860"/>
    <w:rPr>
      <w:rFonts w:ascii="Tahoma" w:hAnsi="Tahoma" w:cs="Tahoma"/>
      <w:sz w:val="16"/>
      <w:szCs w:val="16"/>
    </w:rPr>
  </w:style>
  <w:style w:type="paragraph" w:styleId="Header">
    <w:name w:val="header"/>
    <w:basedOn w:val="Normal"/>
    <w:link w:val="Head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217A3"/>
  </w:style>
  <w:style w:type="paragraph" w:styleId="Footer">
    <w:name w:val="footer"/>
    <w:basedOn w:val="Normal"/>
    <w:link w:val="Foot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7217A3"/>
  </w:style>
  <w:style w:type="table" w:styleId="TableGrid">
    <w:name w:val="Table Grid"/>
    <w:basedOn w:val="TableNormal"/>
    <w:uiPriority w:val="59"/>
    <w:rsid w:val="007B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371"/>
    <w:rPr>
      <w:color w:val="0000FF" w:themeColor="hyperlink"/>
      <w:u w:val="single"/>
    </w:rPr>
  </w:style>
  <w:style w:type="paragraph" w:styleId="NoSpacing">
    <w:name w:val="No Spacing"/>
    <w:uiPriority w:val="1"/>
    <w:qFormat/>
    <w:rsid w:val="00B27E02"/>
    <w:pPr>
      <w:spacing w:after="0" w:line="240" w:lineRule="auto"/>
    </w:pPr>
    <w:rPr>
      <w:rFonts w:ascii="Calibri" w:eastAsia="Times New Roman" w:hAnsi="Calibri" w:cs="Times New Roman"/>
    </w:rPr>
  </w:style>
  <w:style w:type="paragraph" w:styleId="NormalWeb">
    <w:name w:val="Normal (Web)"/>
    <w:basedOn w:val="Normal"/>
    <w:uiPriority w:val="99"/>
    <w:semiHidden/>
    <w:unhideWhenUsed/>
    <w:rsid w:val="005D3E91"/>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1489">
      <w:bodyDiv w:val="1"/>
      <w:marLeft w:val="0"/>
      <w:marRight w:val="0"/>
      <w:marTop w:val="0"/>
      <w:marBottom w:val="0"/>
      <w:divBdr>
        <w:top w:val="none" w:sz="0" w:space="0" w:color="auto"/>
        <w:left w:val="none" w:sz="0" w:space="0" w:color="auto"/>
        <w:bottom w:val="none" w:sz="0" w:space="0" w:color="auto"/>
        <w:right w:val="none" w:sz="0" w:space="0" w:color="auto"/>
      </w:divBdr>
    </w:div>
    <w:div w:id="1141002306">
      <w:bodyDiv w:val="1"/>
      <w:marLeft w:val="0"/>
      <w:marRight w:val="0"/>
      <w:marTop w:val="0"/>
      <w:marBottom w:val="0"/>
      <w:divBdr>
        <w:top w:val="none" w:sz="0" w:space="0" w:color="auto"/>
        <w:left w:val="none" w:sz="0" w:space="0" w:color="auto"/>
        <w:bottom w:val="none" w:sz="0" w:space="0" w:color="auto"/>
        <w:right w:val="none" w:sz="0" w:space="0" w:color="auto"/>
      </w:divBdr>
    </w:div>
    <w:div w:id="1253316679">
      <w:bodyDiv w:val="1"/>
      <w:marLeft w:val="0"/>
      <w:marRight w:val="0"/>
      <w:marTop w:val="0"/>
      <w:marBottom w:val="0"/>
      <w:divBdr>
        <w:top w:val="none" w:sz="0" w:space="0" w:color="auto"/>
        <w:left w:val="none" w:sz="0" w:space="0" w:color="auto"/>
        <w:bottom w:val="none" w:sz="0" w:space="0" w:color="auto"/>
        <w:right w:val="none" w:sz="0" w:space="0" w:color="auto"/>
      </w:divBdr>
    </w:div>
    <w:div w:id="209427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BF45-5B42-4C77-92EE-CB8781E6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1793</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Henderson</dc:creator>
  <cp:lastModifiedBy>Francesca Curtis</cp:lastModifiedBy>
  <cp:revision>2</cp:revision>
  <cp:lastPrinted>2023-01-26T13:54:00Z</cp:lastPrinted>
  <dcterms:created xsi:type="dcterms:W3CDTF">2023-01-26T13:54:00Z</dcterms:created>
  <dcterms:modified xsi:type="dcterms:W3CDTF">2023-01-26T13:54:00Z</dcterms:modified>
</cp:coreProperties>
</file>